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085AE" w14:textId="5BD2C1C2" w:rsidR="00D17E63" w:rsidRDefault="00587EFD" w:rsidP="00C4074F">
      <w:pPr>
        <w:spacing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EFD">
        <w:rPr>
          <w:rFonts w:ascii="Times New Roman" w:hAnsi="Times New Roman" w:cs="Times New Roman"/>
          <w:b/>
          <w:sz w:val="24"/>
          <w:szCs w:val="24"/>
        </w:rPr>
        <w:t>Уважаемые акционеры!</w:t>
      </w:r>
    </w:p>
    <w:p w14:paraId="3F600A24" w14:textId="77777777" w:rsidR="00E57794" w:rsidRPr="00587EFD" w:rsidRDefault="00E57794" w:rsidP="00C4074F">
      <w:pPr>
        <w:spacing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545EB" w14:textId="180C3ACB" w:rsidR="0016098E" w:rsidRDefault="00587EFD" w:rsidP="00C4074F">
      <w:pPr>
        <w:autoSpaceDE w:val="0"/>
        <w:autoSpaceDN w:val="0"/>
        <w:adjustRightInd w:val="0"/>
        <w:spacing w:after="0"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7EFD">
        <w:rPr>
          <w:rFonts w:ascii="Times New Roman" w:hAnsi="Times New Roman" w:cs="Times New Roman"/>
          <w:sz w:val="24"/>
          <w:szCs w:val="24"/>
        </w:rPr>
        <w:t>Акционерное общество «</w:t>
      </w:r>
      <w:r w:rsidR="00E57794">
        <w:rPr>
          <w:rFonts w:ascii="Times New Roman" w:hAnsi="Times New Roman" w:cs="Times New Roman"/>
          <w:sz w:val="24"/>
          <w:szCs w:val="24"/>
        </w:rPr>
        <w:t>Новосибирскэнергосбыт</w:t>
      </w:r>
      <w:r w:rsidRPr="00587E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«Общество», место нахождения: </w:t>
      </w:r>
      <w:r w:rsidR="00E57794" w:rsidRPr="00E57794">
        <w:rPr>
          <w:rFonts w:ascii="Times New Roman" w:hAnsi="Times New Roman" w:cs="Times New Roman"/>
          <w:sz w:val="24"/>
          <w:szCs w:val="24"/>
        </w:rPr>
        <w:t>630099, Российская Федерация, г. Новосибирск, ул. Орджоникидзе, 32</w:t>
      </w:r>
      <w:r w:rsidRPr="00587E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EFD">
        <w:rPr>
          <w:rFonts w:ascii="Times New Roman" w:hAnsi="Times New Roman" w:cs="Times New Roman"/>
          <w:sz w:val="24"/>
          <w:szCs w:val="24"/>
        </w:rPr>
        <w:t xml:space="preserve">ОГРН </w:t>
      </w:r>
      <w:r w:rsidR="00E57794" w:rsidRPr="00E57794">
        <w:rPr>
          <w:rFonts w:ascii="Times New Roman" w:hAnsi="Times New Roman" w:cs="Times New Roman"/>
          <w:sz w:val="24"/>
          <w:szCs w:val="24"/>
        </w:rPr>
        <w:t>1065407151127</w:t>
      </w:r>
      <w:r w:rsidRPr="00587E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4074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частью 2 статьи 17 Федерального</w:t>
      </w:r>
      <w:r w:rsidRPr="00587EFD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EFD">
        <w:rPr>
          <w:rFonts w:ascii="Times New Roman" w:hAnsi="Times New Roman" w:cs="Times New Roman"/>
          <w:sz w:val="24"/>
          <w:szCs w:val="24"/>
        </w:rPr>
        <w:t xml:space="preserve"> от 08.03.2022 N 46-ФЗ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87EFD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едерации» сообщает о том, что акционеры, являющиеся в совокупности владельцами не менее чем 2 процентов </w:t>
      </w:r>
      <w:r w:rsidRPr="00587EFD">
        <w:rPr>
          <w:rFonts w:ascii="Times New Roman" w:hAnsi="Times New Roman" w:cs="Times New Roman"/>
          <w:sz w:val="24"/>
          <w:szCs w:val="24"/>
        </w:rPr>
        <w:t>голосующих акций Общест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C4074F">
        <w:rPr>
          <w:rFonts w:ascii="Times New Roman" w:hAnsi="Times New Roman" w:cs="Times New Roman"/>
          <w:sz w:val="24"/>
          <w:szCs w:val="24"/>
        </w:rPr>
        <w:t xml:space="preserve"> (далее – Акционеры)</w:t>
      </w:r>
      <w:r>
        <w:rPr>
          <w:rFonts w:ascii="Times New Roman" w:hAnsi="Times New Roman" w:cs="Times New Roman"/>
          <w:sz w:val="24"/>
          <w:szCs w:val="24"/>
        </w:rPr>
        <w:t>, вправе внести</w:t>
      </w:r>
      <w:r w:rsidR="0016098E">
        <w:rPr>
          <w:rFonts w:ascii="Times New Roman" w:hAnsi="Times New Roman" w:cs="Times New Roman"/>
          <w:sz w:val="24"/>
          <w:szCs w:val="24"/>
        </w:rPr>
        <w:t xml:space="preserve">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иные органы акционерного общества</w:t>
      </w:r>
      <w:r w:rsidR="006052EC">
        <w:rPr>
          <w:rFonts w:ascii="Times New Roman" w:hAnsi="Times New Roman" w:cs="Times New Roman"/>
          <w:sz w:val="24"/>
          <w:szCs w:val="24"/>
        </w:rPr>
        <w:t xml:space="preserve"> (далее – Предложения)</w:t>
      </w:r>
      <w:r w:rsidR="0016098E">
        <w:rPr>
          <w:rFonts w:ascii="Times New Roman" w:hAnsi="Times New Roman" w:cs="Times New Roman"/>
          <w:sz w:val="24"/>
          <w:szCs w:val="24"/>
        </w:rPr>
        <w:t xml:space="preserve">, </w:t>
      </w:r>
      <w:r w:rsidR="0016098E" w:rsidRPr="0016098E">
        <w:rPr>
          <w:rFonts w:ascii="Times New Roman" w:hAnsi="Times New Roman" w:cs="Times New Roman"/>
          <w:sz w:val="24"/>
          <w:szCs w:val="24"/>
        </w:rPr>
        <w:t>указанные в пункте 1 статьи 53 Федерального</w:t>
      </w:r>
      <w:r w:rsidR="0016098E">
        <w:rPr>
          <w:rFonts w:ascii="Times New Roman" w:hAnsi="Times New Roman" w:cs="Times New Roman"/>
          <w:sz w:val="24"/>
          <w:szCs w:val="24"/>
        </w:rPr>
        <w:t xml:space="preserve"> закона от 26 декабря 1995 года N 208-ФЗ «Об акционерных обществах».</w:t>
      </w:r>
    </w:p>
    <w:p w14:paraId="7D381CD0" w14:textId="77777777" w:rsidR="0016098E" w:rsidRDefault="00C4074F" w:rsidP="001F3E8C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Акционеры </w:t>
      </w:r>
      <w:r w:rsidR="0016098E">
        <w:rPr>
          <w:rFonts w:ascii="Times New Roman" w:hAnsi="Times New Roman" w:cs="Times New Roman"/>
          <w:sz w:val="24"/>
          <w:szCs w:val="24"/>
        </w:rPr>
        <w:t xml:space="preserve">вправе вносить </w:t>
      </w:r>
      <w:r w:rsidR="006052EC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16098E">
        <w:rPr>
          <w:rFonts w:ascii="Times New Roman" w:hAnsi="Times New Roman" w:cs="Times New Roman"/>
          <w:sz w:val="24"/>
          <w:szCs w:val="24"/>
        </w:rPr>
        <w:t>предложения в дополнение к предложениям, ранее поступившим в общество, а акционеры, от которых предложения поступили ранее, вправе вносить новые предложения взамен поступивших.</w:t>
      </w:r>
    </w:p>
    <w:p w14:paraId="6CB64C99" w14:textId="77777777" w:rsidR="00362C16" w:rsidRDefault="00362C16" w:rsidP="00362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акционерами новых предложений ранее поступившие от них предложения считаются отозванными.</w:t>
      </w:r>
    </w:p>
    <w:p w14:paraId="28A57F4C" w14:textId="5559A2D1" w:rsidR="006052EC" w:rsidRDefault="006052E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Дата, </w:t>
      </w:r>
      <w:r w:rsidR="00362C16">
        <w:rPr>
          <w:rFonts w:ascii="Times New Roman" w:hAnsi="Times New Roman" w:cs="Times New Roman"/>
          <w:sz w:val="24"/>
          <w:szCs w:val="24"/>
        </w:rPr>
        <w:t xml:space="preserve">определенная Советом директоров Общества, </w:t>
      </w:r>
      <w:r>
        <w:rPr>
          <w:rFonts w:ascii="Times New Roman" w:hAnsi="Times New Roman" w:cs="Times New Roman"/>
          <w:sz w:val="24"/>
          <w:szCs w:val="24"/>
        </w:rPr>
        <w:t xml:space="preserve">до которой от акционеров будут приниматься указанные выше предложения  </w:t>
      </w:r>
      <w:r w:rsidR="00F9448F">
        <w:rPr>
          <w:rFonts w:ascii="Times New Roman" w:hAnsi="Times New Roman" w:cs="Times New Roman"/>
          <w:sz w:val="24"/>
          <w:szCs w:val="24"/>
        </w:rPr>
        <w:t xml:space="preserve"> </w:t>
      </w:r>
      <w:r w:rsidR="00F9448F" w:rsidRPr="001F3E8C">
        <w:rPr>
          <w:rFonts w:ascii="Times New Roman" w:hAnsi="Times New Roman" w:cs="Times New Roman"/>
          <w:sz w:val="24"/>
          <w:szCs w:val="24"/>
        </w:rPr>
        <w:t xml:space="preserve">– </w:t>
      </w:r>
      <w:r w:rsidR="00E57794">
        <w:rPr>
          <w:rFonts w:ascii="Times New Roman" w:hAnsi="Times New Roman" w:cs="Times New Roman"/>
          <w:sz w:val="24"/>
          <w:szCs w:val="24"/>
        </w:rPr>
        <w:t xml:space="preserve">11 </w:t>
      </w:r>
      <w:proofErr w:type="gramStart"/>
      <w:r w:rsidR="00E57794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1147DF" w14:textId="77777777" w:rsidR="008C30DA" w:rsidRDefault="008C30DA" w:rsidP="008C3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директоров Общества рассмотрит поступившие предложения в порядке, </w:t>
      </w:r>
      <w:r w:rsidRPr="008C30DA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4" w:history="1">
        <w:r w:rsidRPr="008C30DA">
          <w:rPr>
            <w:rFonts w:ascii="Times New Roman" w:hAnsi="Times New Roman" w:cs="Times New Roman"/>
            <w:sz w:val="24"/>
            <w:szCs w:val="24"/>
          </w:rPr>
          <w:t>пунктом 5 статьи 53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26 декабря 1995 года N 208-ФЗ «Об акционерных обществах», в срок не позднее пяти дней с даты</w:t>
      </w:r>
      <w:r w:rsidR="00F010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которой пр</w:t>
      </w:r>
      <w:r w:rsidR="00F010D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нимаются указанные выше предложения.</w:t>
      </w:r>
    </w:p>
    <w:p w14:paraId="61FF17DE" w14:textId="1F610464" w:rsidR="001F3E8C" w:rsidRDefault="001F3E8C" w:rsidP="001F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E8C">
        <w:rPr>
          <w:rFonts w:ascii="Times New Roman" w:hAnsi="Times New Roman" w:cs="Times New Roman"/>
          <w:sz w:val="24"/>
          <w:szCs w:val="24"/>
        </w:rPr>
        <w:t>Дата проведения годового общего собрания акционеров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F3E8C">
        <w:rPr>
          <w:rFonts w:ascii="Times New Roman" w:hAnsi="Times New Roman" w:cs="Times New Roman"/>
          <w:sz w:val="24"/>
          <w:szCs w:val="24"/>
        </w:rPr>
        <w:t>дата окончания приема бюллетеней для голосования –</w:t>
      </w:r>
      <w:r w:rsidR="00F9448F">
        <w:rPr>
          <w:rFonts w:ascii="Times New Roman" w:hAnsi="Times New Roman" w:cs="Times New Roman"/>
          <w:sz w:val="24"/>
          <w:szCs w:val="24"/>
        </w:rPr>
        <w:t xml:space="preserve"> </w:t>
      </w:r>
      <w:r w:rsidR="00E57794">
        <w:rPr>
          <w:rFonts w:ascii="Times New Roman" w:hAnsi="Times New Roman" w:cs="Times New Roman"/>
          <w:sz w:val="24"/>
          <w:szCs w:val="24"/>
        </w:rPr>
        <w:t>11 мая</w:t>
      </w:r>
      <w:r w:rsidRPr="001F3E8C">
        <w:rPr>
          <w:rFonts w:ascii="Times New Roman" w:hAnsi="Times New Roman" w:cs="Times New Roman"/>
          <w:sz w:val="24"/>
          <w:szCs w:val="24"/>
        </w:rPr>
        <w:t xml:space="preserve"> 2022 года.</w:t>
      </w:r>
    </w:p>
    <w:p w14:paraId="1243822F" w14:textId="58D0C2EC" w:rsidR="00044F5A" w:rsidRDefault="00044F5A" w:rsidP="00044F5A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(типы) акций, владельцы которых имеют право голоса по вопросам повестки дня годового общего собрания акционеров </w:t>
      </w:r>
      <w:r w:rsidRPr="001F3E8C">
        <w:rPr>
          <w:rFonts w:ascii="Times New Roman" w:hAnsi="Times New Roman" w:cs="Times New Roman"/>
          <w:sz w:val="24"/>
          <w:szCs w:val="24"/>
        </w:rPr>
        <w:t xml:space="preserve">– акции обыкновенные именные бездокументарные (государственный регистрационный номер </w:t>
      </w:r>
      <w:r w:rsidR="00E57794" w:rsidRPr="00E57794">
        <w:rPr>
          <w:rFonts w:ascii="Times New Roman" w:hAnsi="Times New Roman" w:cs="Times New Roman"/>
          <w:sz w:val="24"/>
          <w:szCs w:val="24"/>
        </w:rPr>
        <w:t>1-01-55265-Е от 13.02.2007 г.</w:t>
      </w:r>
      <w:r w:rsidRPr="001F3E8C">
        <w:rPr>
          <w:rFonts w:ascii="Times New Roman" w:hAnsi="Times New Roman" w:cs="Times New Roman"/>
          <w:sz w:val="24"/>
          <w:szCs w:val="24"/>
        </w:rPr>
        <w:t>).</w:t>
      </w:r>
    </w:p>
    <w:p w14:paraId="42E5F315" w14:textId="77777777" w:rsidR="004C6313" w:rsidRDefault="004C6313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 проведении годового общего собрания акционеров Общества будет направлено акционерам в срок, предусмотренный </w:t>
      </w:r>
      <w:r w:rsidRPr="00E57794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действующим законодательством/уставом Общества - не позднее</w:t>
      </w:r>
      <w:r w:rsidR="00F010D1" w:rsidRPr="00E577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57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21 день до даты с</w:t>
      </w:r>
      <w:r>
        <w:rPr>
          <w:rFonts w:ascii="Times New Roman" w:hAnsi="Times New Roman" w:cs="Times New Roman"/>
          <w:sz w:val="24"/>
          <w:szCs w:val="24"/>
        </w:rPr>
        <w:t>обрания.</w:t>
      </w:r>
    </w:p>
    <w:p w14:paraId="0AAB3457" w14:textId="77777777" w:rsidR="002E49CD" w:rsidRDefault="002E49CD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039A8F" w14:textId="5A688057" w:rsidR="002E49CD" w:rsidRPr="002E49CD" w:rsidRDefault="002E49CD" w:rsidP="004C6313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CD">
        <w:rPr>
          <w:rFonts w:ascii="Times New Roman" w:hAnsi="Times New Roman" w:cs="Times New Roman"/>
          <w:b/>
          <w:sz w:val="24"/>
          <w:szCs w:val="24"/>
        </w:rPr>
        <w:t>Совет директоров АО «</w:t>
      </w:r>
      <w:r w:rsidR="00E57794">
        <w:rPr>
          <w:rFonts w:ascii="Times New Roman" w:hAnsi="Times New Roman" w:cs="Times New Roman"/>
          <w:b/>
          <w:sz w:val="24"/>
          <w:szCs w:val="24"/>
        </w:rPr>
        <w:t>Новосибирскэнергосбыт</w:t>
      </w:r>
      <w:r w:rsidRPr="002E49CD">
        <w:rPr>
          <w:rFonts w:ascii="Times New Roman" w:hAnsi="Times New Roman" w:cs="Times New Roman"/>
          <w:b/>
          <w:sz w:val="24"/>
          <w:szCs w:val="24"/>
        </w:rPr>
        <w:t>».</w:t>
      </w:r>
    </w:p>
    <w:p w14:paraId="564D5F8D" w14:textId="77777777" w:rsidR="00044F5A" w:rsidRDefault="00044F5A" w:rsidP="004C6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78ADF" w14:textId="77777777" w:rsidR="00044F5A" w:rsidRPr="001F3E8C" w:rsidRDefault="00044F5A" w:rsidP="001F3E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77875F" w14:textId="77777777" w:rsidR="001F3E8C" w:rsidRDefault="001F3E8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9112D0" w14:textId="77777777" w:rsidR="006052EC" w:rsidRDefault="006052EC" w:rsidP="00605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8BA475" w14:textId="77777777" w:rsidR="006052EC" w:rsidRDefault="006052EC" w:rsidP="00C4074F">
      <w:pPr>
        <w:autoSpaceDE w:val="0"/>
        <w:autoSpaceDN w:val="0"/>
        <w:adjustRightInd w:val="0"/>
        <w:spacing w:after="0" w:line="3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30EFC1" w14:textId="77777777" w:rsidR="0016098E" w:rsidRDefault="0016098E" w:rsidP="00C4074F">
      <w:pPr>
        <w:autoSpaceDE w:val="0"/>
        <w:autoSpaceDN w:val="0"/>
        <w:adjustRightInd w:val="0"/>
        <w:spacing w:after="0"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6A6B06" w14:textId="77777777" w:rsidR="00587EFD" w:rsidRPr="00587EFD" w:rsidRDefault="00587EFD" w:rsidP="00C4074F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587EFD" w:rsidRPr="00587EFD" w:rsidSect="00D1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FD"/>
    <w:rsid w:val="00044F5A"/>
    <w:rsid w:val="0016098E"/>
    <w:rsid w:val="001F3E8C"/>
    <w:rsid w:val="002E49CD"/>
    <w:rsid w:val="002F7D5F"/>
    <w:rsid w:val="00362C16"/>
    <w:rsid w:val="003B0B87"/>
    <w:rsid w:val="004C6313"/>
    <w:rsid w:val="00501A79"/>
    <w:rsid w:val="00587EFD"/>
    <w:rsid w:val="005E3504"/>
    <w:rsid w:val="006052EC"/>
    <w:rsid w:val="006B18B4"/>
    <w:rsid w:val="00756319"/>
    <w:rsid w:val="008C30DA"/>
    <w:rsid w:val="009351F7"/>
    <w:rsid w:val="00C4074F"/>
    <w:rsid w:val="00D17E63"/>
    <w:rsid w:val="00E36D19"/>
    <w:rsid w:val="00E57794"/>
    <w:rsid w:val="00F010D1"/>
    <w:rsid w:val="00F9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507B"/>
  <w15:docId w15:val="{174AF45C-5C4F-4510-A066-EFEC9F55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1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F02D7C265335D3EFB599AC5838FA99A676FAF2AD9EA6F171548D1AD019D5478122258A8BB97F5561CBC9C72080E70D3561540B4FF55704Ex9c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tar_sa</dc:creator>
  <cp:lastModifiedBy>Гришманова Татьяна Борисовна</cp:lastModifiedBy>
  <cp:revision>2</cp:revision>
  <dcterms:created xsi:type="dcterms:W3CDTF">2022-03-15T03:56:00Z</dcterms:created>
  <dcterms:modified xsi:type="dcterms:W3CDTF">2022-03-15T03:56:00Z</dcterms:modified>
</cp:coreProperties>
</file>